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0C" w:rsidRPr="00037B0C" w:rsidRDefault="00FD353B" w:rsidP="00FD353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                   </w:t>
      </w:r>
      <w:r w:rsidR="00037B0C" w:rsidRPr="00FD353B">
        <w:rPr>
          <w:rFonts w:ascii="Verdana" w:eastAsia="Times New Roman" w:hAnsi="Verdana" w:cs="Arial"/>
          <w:b/>
          <w:color w:val="333333"/>
          <w:sz w:val="28"/>
          <w:szCs w:val="28"/>
          <w:lang w:eastAsia="ru-RU"/>
        </w:rPr>
        <w:t>Памятка населению по правилам поведения на воде</w:t>
      </w:r>
      <w:r w:rsidR="00037B0C" w:rsidRPr="00FD353B">
        <w:rPr>
          <w:rFonts w:ascii="Verdana" w:eastAsia="Times New Roman" w:hAnsi="Verdana" w:cs="Arial"/>
          <w:b/>
          <w:color w:val="333333"/>
          <w:sz w:val="28"/>
          <w:szCs w:val="28"/>
          <w:lang w:eastAsia="ru-RU"/>
        </w:rPr>
        <w:br/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t>Необходимо помнить!</w:t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br/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•    купаться можно только в разрешенных местах;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 xml:space="preserve">•    нельзя нырять в незнакомых местах – на дне могут оказаться </w:t>
      </w:r>
      <w:proofErr w:type="spellStart"/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притопленные</w:t>
      </w:r>
      <w:proofErr w:type="spellEnd"/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бревна, камни, коряги и др.;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следует купаться в заболоченных местах и там, где есть водоросли или тина;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 xml:space="preserve">•    не отплывайте далеко от берега на надувных </w:t>
      </w:r>
      <w:proofErr w:type="spellStart"/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плавсредствах</w:t>
      </w:r>
      <w:proofErr w:type="spellEnd"/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– они могут оказаться неисправными, а это очень опасно даже для умеющих хорошо плавать;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цепляться за лодки, залезать на знаки навигационного оборудования – бакены, буйки и т.д.;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подплывать к проходящим судам, заплывать за буйки, ограничивающие зону заплыва, и выплывать на фарватер;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купаться в штормовую погоду или в местах сильного прибоя;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 xml:space="preserve">•    если вы попали в водоворот, наберите </w:t>
      </w:r>
      <w:proofErr w:type="gramStart"/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побольше</w:t>
      </w:r>
      <w:proofErr w:type="gramEnd"/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воздуха, нырните и постарайтесь резко свернуть в сторону от него;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подавать крики ложной тревоги.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t>Правила поведения детей на воде</w:t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br/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•    когда купаешься, поблизости от тебя должны быть взрослые;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играть в тех местах, откуда можно упасть в воду;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заходи на глубокое место, если не умеешь плавать или плаваешь плохо;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ныряй в незнакомых местах;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заплывай за буйки;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выплывать на судовой ход и приближаться к судну;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устраивай в воде игр, связанных с захватами;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плавать на надувных матрасах и камерах (если плохо плаваешь);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пытайся плавать на бревнах, досках, самодельных плотах;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если ты решил покататься на лодке, выучи основные правила безопасного поведения в этом случае;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необходимо уметь правильно управлять своими возможностями.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t>Оказание первой медицинской помощи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При попадан</w:t>
      </w:r>
      <w:r w:rsid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ии жидкости в дыхательные пути: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положите пострадавшего животом на согнутое колено;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проведите очистку от слизи, слюны носовой полости и носоглотки;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путем сдавливания грудной клетки удалите воду, попавшую в дыхательные пути;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lang w:eastAsia="ru-RU"/>
        </w:rPr>
        <w:t>ПОМНИТЕ!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 связи с отсутствием специально оборудованных мест, купание на водоемах Подлесного сельского поселения строго ЗАПРЕЩЕНО.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Если Вы все же отправились на отдых к водоему, то Вам необходимо не забывать ряд правил поведения на воде.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lang w:eastAsia="ru-RU"/>
        </w:rPr>
        <w:t>ПОМНИТЕ!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Нарушение правил безопасного поведения на воде – это главная причина гибели людей, в том числе детей.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рекомендуется купаться ранее, чем через 1,5 часа после еды.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Входите в воду осторожно, когда она дойдет до пояса, остановитесь и быстро окунитесь с головой, а потом уже плывите.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следует входить в воду уставшим, разгоряченным или вспотевшим.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Если Вы плохо плаваете, не доверяйте надувным матрасам и кругам.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>Паника – основная причина трагедий на воде. Никогда не поддавайтесь панике.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br/>
        <w:t>Если вы начали тонуть</w:t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br/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При судороге ног: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позовите находящихся поблизости людей на помощь;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постарайтесь глубоко вдохнуть воздух, расслабиться и свободно погрузиться в воду лицом вниз;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при продолжении судорог до боли щипайте пальцами мышцу, попросите спасающих вас людей поднырнуть и укусить вас за нее;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Вы захлебнулись водой: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паникуйте, постарайтесь развернуться спиной к волне;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прижмите согнутые в локтях руки к нижней части груди и сделайте несколько резких выдохов, помогая себе руками;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затем очистите от воды нос и сделайте несколько глотательных движений;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восстановив дыхание, ложитесь на живот и двигайтесь к берегу;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при необходимости позовите людей на помощь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t>Вы увидели тонущего человека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привлеките внимание окружающих громким криком «Человек тонет!», вызовите «Скорую помощь», скинув одежду и обувь, доплывите до утопающего;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спасательный круг, резиновую камеру или надувной матрас кидайте в воду по возможности ближе к утопающему;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если человек находится в воде вертикально или лежит на животе, подплывите к нему сзади и за волосы (либо просунув руку под подбородок) приподнимите ему голову, перевернув на спину, чтобы лицо находилось над водой;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если человек лежит на спине, подплывайте со стороны головы;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давайте утопающему схватить вас за руку или за шею — поднырните под него и слегка ударьте снизу по подбородку, развернув спиной к себе;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при обнаружении тела возьмите его за волосы и, резко оттолкнувшись от дна, всплывайте на поверхность;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если утонувший не дышит, прямо в воде сделайте ему несколько вдохов «изо рта в рот» и, подхватив его одной рукой за подбородок, плывите</w:t>
      </w:r>
      <w:r w:rsid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к берегу.</w:t>
      </w:r>
      <w:r w:rsid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t>Памятка купающемуся</w:t>
      </w:r>
      <w:r w:rsidR="00037B0C" w:rsidRPr="00037B0C">
        <w:rPr>
          <w:rFonts w:ascii="Verdana" w:eastAsia="Times New Roman" w:hAnsi="Verdana" w:cs="Arial"/>
          <w:b/>
          <w:color w:val="333333"/>
          <w:sz w:val="21"/>
          <w:szCs w:val="21"/>
          <w:u w:val="single"/>
          <w:lang w:eastAsia="ru-RU"/>
        </w:rPr>
        <w:br/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Находясь на пляже, не забывайте о безопасности!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Чтобы избежать беды, детям необходимо строго соблюдать ряд простых правил поведения на воде.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ПОМНИТЕ: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купаться можно только в разрешенных местах и в присутствии взрослых;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 xml:space="preserve">•    нельзя нырять в незнакомых местах-на дне могут оказаться </w:t>
      </w:r>
      <w:proofErr w:type="spellStart"/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притопленные</w:t>
      </w:r>
      <w:proofErr w:type="spellEnd"/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бревна, камни, коряги, металлические прутья и т.д.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 следует купаться в заболоченных местах и там, где есть водоросли или тина;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заплывать далеко от берега, не рассчитав свои силы, опасно даже для умеющих хорошо плавать;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 xml:space="preserve">•    нельзя цепляться за лодки, залезать на знаки навигационного оборудования - </w:t>
      </w:r>
      <w:r w:rsid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           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бакены, буйки и т.д.;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подплывать к проходящим судам, заплывать за буйки и выплывать на фарватер;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нельзя купаться в штормовую погоду или в местах сильного прибоя;</w:t>
      </w:r>
      <w:r w:rsidR="00037B0C" w:rsidRPr="00037B0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•    если ты оказался в воде на сильном течении, не пытайся плыть навстречу течению. Нужно плыть по течению, но так, чтобы постепенно приближаться к берегу.</w:t>
      </w:r>
    </w:p>
    <w:sectPr w:rsidR="00037B0C" w:rsidRPr="00037B0C" w:rsidSect="00037B0C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5D"/>
    <w:rsid w:val="00037B0C"/>
    <w:rsid w:val="001949F3"/>
    <w:rsid w:val="009E2B91"/>
    <w:rsid w:val="00A87B5D"/>
    <w:rsid w:val="00CD7CE1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2147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3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0067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Лариса Владимировна</cp:lastModifiedBy>
  <cp:revision>2</cp:revision>
  <cp:lastPrinted>2016-06-06T06:34:00Z</cp:lastPrinted>
  <dcterms:created xsi:type="dcterms:W3CDTF">2016-06-06T06:58:00Z</dcterms:created>
  <dcterms:modified xsi:type="dcterms:W3CDTF">2016-06-06T06:58:00Z</dcterms:modified>
</cp:coreProperties>
</file>